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5468" w14:textId="77777777" w:rsidR="008F0C92" w:rsidRPr="00532324" w:rsidRDefault="008F0C92" w:rsidP="008F0C92">
      <w:pPr>
        <w:spacing w:after="0" w:line="240" w:lineRule="auto"/>
        <w:jc w:val="center"/>
        <w:rPr>
          <w:b/>
          <w:caps/>
          <w:color w:val="FF0000"/>
          <w:sz w:val="68"/>
          <w:szCs w:val="6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32324">
        <w:rPr>
          <w:b/>
          <w:caps/>
          <w:color w:val="FF0000"/>
          <w:sz w:val="68"/>
          <w:szCs w:val="6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HOOK FLOWER &amp; PRODUCE SHOW</w:t>
      </w:r>
    </w:p>
    <w:p w14:paraId="3B7E88C7" w14:textId="07151B22" w:rsidR="005D5E4C" w:rsidRDefault="008F0C92" w:rsidP="008F0C92">
      <w:pPr>
        <w:jc w:val="center"/>
        <w:rPr>
          <w:b/>
          <w:bCs/>
          <w:sz w:val="36"/>
          <w:szCs w:val="36"/>
        </w:rPr>
      </w:pPr>
      <w:r w:rsidRPr="008F0C92">
        <w:rPr>
          <w:b/>
          <w:bCs/>
          <w:sz w:val="36"/>
          <w:szCs w:val="36"/>
        </w:rPr>
        <w:t>ADVICE FOR EXHIBITORS</w:t>
      </w:r>
    </w:p>
    <w:p w14:paraId="55DF780C" w14:textId="77777777" w:rsidR="008F0C92" w:rsidRPr="008F0C92" w:rsidRDefault="008F0C92" w:rsidP="008F0C92">
      <w:pPr>
        <w:jc w:val="center"/>
        <w:rPr>
          <w:b/>
          <w:bCs/>
        </w:rPr>
      </w:pPr>
    </w:p>
    <w:p w14:paraId="0E548447" w14:textId="2A10550F" w:rsidR="008F0C92" w:rsidRDefault="008F0C92" w:rsidP="008F0C92">
      <w:pPr>
        <w:jc w:val="center"/>
      </w:pPr>
      <w:r w:rsidRPr="008F0C92">
        <w:rPr>
          <w:b/>
          <w:bCs/>
        </w:rPr>
        <w:t>THE MOST IMPORTANT RULE IS TO HAVE FUN AND ENJOY GROWING OR CREATING AND SHOWING YOUR EXHIBITS</w:t>
      </w:r>
      <w:r>
        <w:t>.</w:t>
      </w:r>
    </w:p>
    <w:p w14:paraId="2B6836E1" w14:textId="77777777" w:rsidR="008F0C92" w:rsidRDefault="008F0C92"/>
    <w:p w14:paraId="307852A4" w14:textId="44605E30" w:rsidR="008F0C92" w:rsidRDefault="008F0C92">
      <w:r>
        <w:t>The following notes are for guidance and have been collated from previous questions from exhibitors and comments from judges.</w:t>
      </w:r>
    </w:p>
    <w:p w14:paraId="400A346D" w14:textId="77777777" w:rsidR="008F0C92" w:rsidRDefault="008F0C92"/>
    <w:p w14:paraId="3B758900" w14:textId="580E1CEB" w:rsidR="00C801E1" w:rsidRPr="00E90D3D" w:rsidRDefault="00C801E1">
      <w:pPr>
        <w:rPr>
          <w:b/>
          <w:bCs/>
        </w:rPr>
      </w:pPr>
      <w:r w:rsidRPr="00E90D3D">
        <w:rPr>
          <w:b/>
          <w:bCs/>
        </w:rPr>
        <w:t>VEG</w:t>
      </w:r>
      <w:r w:rsidR="00176DA2" w:rsidRPr="00E90D3D">
        <w:rPr>
          <w:b/>
          <w:bCs/>
        </w:rPr>
        <w:t>E</w:t>
      </w:r>
      <w:r w:rsidRPr="00E90D3D">
        <w:rPr>
          <w:b/>
          <w:bCs/>
        </w:rPr>
        <w:t>TABLES:</w:t>
      </w:r>
    </w:p>
    <w:p w14:paraId="635294AF" w14:textId="4905D9F4" w:rsidR="006A48DE" w:rsidRDefault="006A48DE" w:rsidP="006A48DE">
      <w:r>
        <w:t>Scales will be available for weighing</w:t>
      </w:r>
      <w:r w:rsidR="00EE59A7">
        <w:t xml:space="preserve">.  A </w:t>
      </w:r>
      <w:r>
        <w:t>measure for onions etc.</w:t>
      </w:r>
      <w:r w:rsidR="00EE59A7">
        <w:t xml:space="preserve"> will also be available for use by exhibitors.</w:t>
      </w:r>
    </w:p>
    <w:p w14:paraId="2D75A352" w14:textId="77777777" w:rsidR="006A48DE" w:rsidRDefault="006A48DE">
      <w:r>
        <w:t>Potatoes: Skins should be clean but not scrubbed.</w:t>
      </w:r>
    </w:p>
    <w:p w14:paraId="0074EF19" w14:textId="21052FFB" w:rsidR="006A48DE" w:rsidRDefault="006A48DE" w:rsidP="006A48DE">
      <w:r>
        <w:t>Leeks: Roots should be washed but not trimmed</w:t>
      </w:r>
    </w:p>
    <w:p w14:paraId="5F0E75DE" w14:textId="6083F8E1" w:rsidR="006A48DE" w:rsidRDefault="006A48DE" w:rsidP="006A48DE">
      <w:r>
        <w:t>Carrots:</w:t>
      </w:r>
      <w:r w:rsidR="00176DA2">
        <w:t xml:space="preserve"> Foliage trimmed to approx. 7.5cm</w:t>
      </w:r>
    </w:p>
    <w:p w14:paraId="4E9F1632" w14:textId="330E540E" w:rsidR="006A48DE" w:rsidRDefault="006A48DE" w:rsidP="006A48DE">
      <w:r>
        <w:t xml:space="preserve">Beetroot:  </w:t>
      </w:r>
      <w:r w:rsidR="00ED588E">
        <w:t xml:space="preserve">Foliage trimmed </w:t>
      </w:r>
      <w:r>
        <w:t xml:space="preserve">to approx. 7.5cm. </w:t>
      </w:r>
    </w:p>
    <w:p w14:paraId="7AC760AC" w14:textId="039EEC2B" w:rsidR="006A48DE" w:rsidRDefault="00176DA2" w:rsidP="006A48DE">
      <w:r>
        <w:t>Courgettes: approx. 15cm length &amp; 7.5cm diameter.</w:t>
      </w:r>
    </w:p>
    <w:p w14:paraId="26707C4D" w14:textId="51C2B1B8" w:rsidR="00176DA2" w:rsidRDefault="00176DA2" w:rsidP="006A48DE">
      <w:r>
        <w:t>Squash: With stalk attached.</w:t>
      </w:r>
    </w:p>
    <w:p w14:paraId="66279201" w14:textId="7AFF9419" w:rsidR="00176DA2" w:rsidRDefault="00176DA2" w:rsidP="006A48DE">
      <w:r>
        <w:t xml:space="preserve">Peppers: </w:t>
      </w:r>
      <w:r w:rsidR="00ED588E">
        <w:t>W</w:t>
      </w:r>
      <w:r>
        <w:t>ith stalks attached.</w:t>
      </w:r>
    </w:p>
    <w:p w14:paraId="1DEF7D9E" w14:textId="2A9203E5" w:rsidR="00F363C2" w:rsidRDefault="00F363C2">
      <w:r>
        <w:t xml:space="preserve">Beans: </w:t>
      </w:r>
      <w:r w:rsidR="00ED588E">
        <w:t>W</w:t>
      </w:r>
      <w:r>
        <w:t>ith short stalk</w:t>
      </w:r>
      <w:r w:rsidR="00ED588E">
        <w:t xml:space="preserve"> attached.</w:t>
      </w:r>
    </w:p>
    <w:p w14:paraId="207A4EF3" w14:textId="1261F06B" w:rsidR="00176DA2" w:rsidRDefault="00176DA2">
      <w:r>
        <w:t>Tomatoes: With calyces attached</w:t>
      </w:r>
    </w:p>
    <w:p w14:paraId="515AD86F" w14:textId="0AB85035" w:rsidR="008F0C92" w:rsidRDefault="008F0C92">
      <w:r>
        <w:t>When there are 2 or more vegetables in a category, try to match them up in shape and size.</w:t>
      </w:r>
    </w:p>
    <w:p w14:paraId="23EFFCE5" w14:textId="77777777" w:rsidR="00EE59A7" w:rsidRDefault="00EE59A7"/>
    <w:p w14:paraId="4DE7CC03" w14:textId="41EFB498" w:rsidR="00846492" w:rsidRPr="00E90D3D" w:rsidRDefault="00846492">
      <w:pPr>
        <w:rPr>
          <w:b/>
          <w:bCs/>
        </w:rPr>
      </w:pPr>
      <w:r w:rsidRPr="00E90D3D">
        <w:rPr>
          <w:b/>
          <w:bCs/>
        </w:rPr>
        <w:t>FLOWERS:</w:t>
      </w:r>
    </w:p>
    <w:p w14:paraId="3C2BE1BB" w14:textId="281AF1D9" w:rsidR="00846492" w:rsidRDefault="00401D05">
      <w:r>
        <w:t>In general, when flowers are displayed in a vase, there should be no leaves below the water line.</w:t>
      </w:r>
    </w:p>
    <w:p w14:paraId="40E995FB" w14:textId="0106F44D" w:rsidR="005D5E4C" w:rsidRDefault="00401D05">
      <w:r>
        <w:t xml:space="preserve">Fuchsia blooms: 6 mounted on board. Each bloom should have the pedicel (stalk) attached. They should be displayed by placing the pedicel in holes in the mount so that the blooms stand upright. A receptacle for water can be placed under the mount so that the pedicels sit in it, </w:t>
      </w:r>
      <w:proofErr w:type="gramStart"/>
      <w:r>
        <w:t>in order to</w:t>
      </w:r>
      <w:proofErr w:type="gramEnd"/>
      <w:r>
        <w:t xml:space="preserve"> keep the blooms fresh throughout the day.</w:t>
      </w:r>
    </w:p>
    <w:p w14:paraId="5EAB891F" w14:textId="06DBAA29" w:rsidR="00392CD6" w:rsidRPr="00E90D3D" w:rsidRDefault="00337877">
      <w:pPr>
        <w:rPr>
          <w:b/>
          <w:bCs/>
        </w:rPr>
      </w:pPr>
      <w:r w:rsidRPr="00E90D3D">
        <w:rPr>
          <w:b/>
          <w:bCs/>
        </w:rPr>
        <w:lastRenderedPageBreak/>
        <w:t>PRODUCE:</w:t>
      </w:r>
    </w:p>
    <w:p w14:paraId="25E7455B" w14:textId="3F656D74" w:rsidR="00337877" w:rsidRPr="00E90D3D" w:rsidRDefault="00337877">
      <w:pPr>
        <w:rPr>
          <w:b/>
          <w:bCs/>
        </w:rPr>
      </w:pPr>
      <w:r w:rsidRPr="00E90D3D">
        <w:rPr>
          <w:b/>
          <w:bCs/>
        </w:rPr>
        <w:t>Bread:</w:t>
      </w:r>
    </w:p>
    <w:p w14:paraId="341BAB28" w14:textId="249C9326" w:rsidR="00337877" w:rsidRDefault="00337877">
      <w:r>
        <w:t>Bread is normally displayed on a bread board</w:t>
      </w:r>
      <w:r w:rsidR="008F0C92">
        <w:t>. Ideally, bread should be baked 24hrs before judging.</w:t>
      </w:r>
    </w:p>
    <w:p w14:paraId="6AE9741F" w14:textId="77777777" w:rsidR="00373492" w:rsidRDefault="00373492"/>
    <w:p w14:paraId="6AC6CCFA" w14:textId="5B9E81E1" w:rsidR="00337877" w:rsidRPr="00E90D3D" w:rsidRDefault="00337877">
      <w:pPr>
        <w:rPr>
          <w:b/>
          <w:bCs/>
        </w:rPr>
      </w:pPr>
      <w:r w:rsidRPr="00E90D3D">
        <w:rPr>
          <w:b/>
          <w:bCs/>
        </w:rPr>
        <w:t>Cakes:</w:t>
      </w:r>
    </w:p>
    <w:p w14:paraId="048A1390" w14:textId="1826E84A" w:rsidR="00337877" w:rsidRDefault="00337877">
      <w:r>
        <w:t xml:space="preserve">Victoria </w:t>
      </w:r>
      <w:proofErr w:type="gramStart"/>
      <w:r>
        <w:t>sandwich:</w:t>
      </w:r>
      <w:proofErr w:type="gramEnd"/>
      <w:r>
        <w:t xml:space="preserve"> made by creaming method. Traditionally filled with raspberry jam. Light sprinkling of caster sugar on top. Both halves same thickness.</w:t>
      </w:r>
      <w:r w:rsidR="008F0C92">
        <w:t xml:space="preserve"> There should be no cooling rack marks on top or bottom surfaces.</w:t>
      </w:r>
    </w:p>
    <w:p w14:paraId="370EDD9B" w14:textId="2C521956" w:rsidR="00337877" w:rsidRDefault="00337877">
      <w:r>
        <w:t>Celebration gateau: Made up with 3 or more layers of fatless or Genoese sponge cake. Decorated on sides and top with soft icings or cream</w:t>
      </w:r>
      <w:r w:rsidR="003B4204">
        <w:t xml:space="preserve"> as well as fruit, nuts, chocolate vermicelli etc.</w:t>
      </w:r>
      <w:r w:rsidR="008F0C92" w:rsidRPr="008F0C92">
        <w:rPr>
          <w:rFonts w:eastAsia="Times New Roman"/>
        </w:rPr>
        <w:t xml:space="preserve"> </w:t>
      </w:r>
      <w:r w:rsidR="008F0C92">
        <w:rPr>
          <w:rFonts w:eastAsia="Times New Roman"/>
        </w:rPr>
        <w:t>D</w:t>
      </w:r>
      <w:r w:rsidR="008F0C92">
        <w:rPr>
          <w:rFonts w:eastAsia="Times New Roman"/>
        </w:rPr>
        <w:t>ecoration should,</w:t>
      </w:r>
      <w:r w:rsidR="008F0C92">
        <w:rPr>
          <w:rFonts w:eastAsia="Times New Roman"/>
        </w:rPr>
        <w:t xml:space="preserve"> </w:t>
      </w:r>
      <w:r w:rsidR="008F0C92">
        <w:rPr>
          <w:rFonts w:eastAsia="Times New Roman"/>
        </w:rPr>
        <w:t xml:space="preserve">as a </w:t>
      </w:r>
      <w:proofErr w:type="gramStart"/>
      <w:r w:rsidR="008F0C92">
        <w:rPr>
          <w:rFonts w:eastAsia="Times New Roman"/>
        </w:rPr>
        <w:t>rule ,</w:t>
      </w:r>
      <w:proofErr w:type="gramEnd"/>
      <w:r w:rsidR="008F0C92">
        <w:rPr>
          <w:rFonts w:eastAsia="Times New Roman"/>
        </w:rPr>
        <w:t xml:space="preserve"> indicate ingredients and or filling and obviously both the decoration and the sponge would be judged and techniques and design are important</w:t>
      </w:r>
      <w:r w:rsidR="008F0C92">
        <w:rPr>
          <w:rFonts w:eastAsia="Times New Roman"/>
        </w:rPr>
        <w:t>.</w:t>
      </w:r>
    </w:p>
    <w:p w14:paraId="4FBC1FB5" w14:textId="19F22782" w:rsidR="003B4204" w:rsidRDefault="003B4204">
      <w:r>
        <w:t xml:space="preserve">Tray bake: Any base mixture of cakes, biscuits, </w:t>
      </w:r>
      <w:proofErr w:type="gramStart"/>
      <w:r>
        <w:t>cereal</w:t>
      </w:r>
      <w:proofErr w:type="gramEnd"/>
      <w:r>
        <w:t xml:space="preserve"> or pastry, baked in/on a tray and cut into evenly sized pieces.</w:t>
      </w:r>
      <w:r w:rsidR="008F0C92">
        <w:t xml:space="preserve"> A note with the recipe is a good idea.</w:t>
      </w:r>
    </w:p>
    <w:p w14:paraId="09CEF863" w14:textId="00521350" w:rsidR="003B4204" w:rsidRPr="00E90D3D" w:rsidRDefault="00F363C2">
      <w:pPr>
        <w:rPr>
          <w:b/>
          <w:bCs/>
        </w:rPr>
      </w:pPr>
      <w:r w:rsidRPr="00E90D3D">
        <w:rPr>
          <w:b/>
          <w:bCs/>
        </w:rPr>
        <w:t>Jams &amp; preserves:</w:t>
      </w:r>
    </w:p>
    <w:p w14:paraId="34D73790" w14:textId="664AA087" w:rsidR="00F363C2" w:rsidRDefault="00F363C2">
      <w:r>
        <w:t xml:space="preserve">Plain jars must be used – not previously used commercial jars. Twist top lids must be </w:t>
      </w:r>
      <w:proofErr w:type="gramStart"/>
      <w:r>
        <w:t>new</w:t>
      </w:r>
      <w:proofErr w:type="gramEnd"/>
      <w:r>
        <w:t xml:space="preserve"> and plain as old lids do not always give a good seal.</w:t>
      </w:r>
    </w:p>
    <w:p w14:paraId="57FD4D02" w14:textId="58466B00" w:rsidR="00F363C2" w:rsidRDefault="00F363C2">
      <w:r>
        <w:t>Labels should state contents and date of making.</w:t>
      </w:r>
    </w:p>
    <w:p w14:paraId="2083C0B5" w14:textId="321CF943" w:rsidR="00F363C2" w:rsidRDefault="00F363C2">
      <w:r>
        <w:t>Jars should be filled to within 3mm of top. Fill to the top and allow for shrinkage.</w:t>
      </w:r>
    </w:p>
    <w:p w14:paraId="739E0254" w14:textId="77777777" w:rsidR="0009545A" w:rsidRDefault="0009545A"/>
    <w:p w14:paraId="1F3596D3" w14:textId="65E7EA80" w:rsidR="0009545A" w:rsidRDefault="0009545A"/>
    <w:p w14:paraId="1D90924A" w14:textId="77777777" w:rsidR="005D5E4C" w:rsidRPr="00E90D3D" w:rsidRDefault="005D5E4C" w:rsidP="005D5E4C">
      <w:pPr>
        <w:rPr>
          <w:b/>
          <w:bCs/>
        </w:rPr>
      </w:pPr>
      <w:r w:rsidRPr="00E90D3D">
        <w:rPr>
          <w:b/>
          <w:bCs/>
        </w:rPr>
        <w:t xml:space="preserve">CRAFTS: </w:t>
      </w:r>
    </w:p>
    <w:p w14:paraId="4E48F0D5" w14:textId="77777777" w:rsidR="005D5E4C" w:rsidRDefault="005D5E4C" w:rsidP="005D5E4C">
      <w:r>
        <w:t>For all craft work, when displaying exhibits, please state if item is own design or from a kit.</w:t>
      </w:r>
    </w:p>
    <w:p w14:paraId="5F4BEDF3" w14:textId="77777777" w:rsidR="005D5E4C" w:rsidRDefault="005D5E4C" w:rsidP="005D5E4C"/>
    <w:p w14:paraId="7EF4638F" w14:textId="77777777" w:rsidR="005D5E4C" w:rsidRDefault="005D5E4C" w:rsidP="005D5E4C">
      <w:r>
        <w:t xml:space="preserve">Category 69: Cross stitch and tapestry on canvas – includes </w:t>
      </w:r>
      <w:proofErr w:type="spellStart"/>
      <w:r>
        <w:t>aida</w:t>
      </w:r>
      <w:proofErr w:type="spellEnd"/>
      <w:r>
        <w:t xml:space="preserve"> and even weave linen for cross stitch.</w:t>
      </w:r>
    </w:p>
    <w:p w14:paraId="0D1C2624" w14:textId="77777777" w:rsidR="0009545A" w:rsidRDefault="0009545A"/>
    <w:sectPr w:rsidR="00095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1"/>
    <w:rsid w:val="0009545A"/>
    <w:rsid w:val="00176DA2"/>
    <w:rsid w:val="00337877"/>
    <w:rsid w:val="00373492"/>
    <w:rsid w:val="00392CD6"/>
    <w:rsid w:val="003B4204"/>
    <w:rsid w:val="00401D05"/>
    <w:rsid w:val="005D5E4C"/>
    <w:rsid w:val="006A48DE"/>
    <w:rsid w:val="007410A4"/>
    <w:rsid w:val="00846492"/>
    <w:rsid w:val="008F0C92"/>
    <w:rsid w:val="00C801E1"/>
    <w:rsid w:val="00E90D3D"/>
    <w:rsid w:val="00ED588E"/>
    <w:rsid w:val="00EE59A7"/>
    <w:rsid w:val="00F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8A08"/>
  <w15:chartTrackingRefBased/>
  <w15:docId w15:val="{291722F2-A24F-4F4E-B47D-28501A9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20B4-68F0-4DA2-BC4C-8550E0F8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Kirtley</dc:creator>
  <cp:keywords/>
  <dc:description/>
  <cp:lastModifiedBy>Maggie Kirtley</cp:lastModifiedBy>
  <cp:revision>10</cp:revision>
  <dcterms:created xsi:type="dcterms:W3CDTF">2020-06-11T13:49:00Z</dcterms:created>
  <dcterms:modified xsi:type="dcterms:W3CDTF">2020-06-16T16:53:00Z</dcterms:modified>
</cp:coreProperties>
</file>